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9923" w14:textId="09328101" w:rsidR="00CE1186" w:rsidRPr="00CE1186" w:rsidRDefault="006F312D">
      <w:pPr>
        <w:rPr>
          <w:color w:val="FF0000"/>
        </w:rPr>
      </w:pPr>
      <w:hyperlink r:id="rId8" w:history="1">
        <w:r w:rsidRPr="00DC4187">
          <w:rPr>
            <w:rStyle w:val="Hyperlink"/>
          </w:rPr>
          <w:t>https://syta.org/our-community/professional-development/cstp/</w:t>
        </w:r>
      </w:hyperlink>
      <w:r>
        <w:t xml:space="preserve"> </w:t>
      </w:r>
    </w:p>
    <w:p w14:paraId="66B5B524" w14:textId="5DC85F78" w:rsidR="00AC06DA" w:rsidRDefault="00AC06DA" w:rsidP="0050283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93939"/>
          <w:sz w:val="24"/>
          <w:szCs w:val="24"/>
        </w:rPr>
      </w:pPr>
      <w:r w:rsidRPr="00502834">
        <w:rPr>
          <w:rFonts w:ascii="Roboto" w:eastAsia="Times New Roman" w:hAnsi="Roboto" w:cs="Times New Roman"/>
          <w:color w:val="393939"/>
          <w:sz w:val="24"/>
          <w:szCs w:val="24"/>
        </w:rPr>
        <w:t>.</w:t>
      </w:r>
      <w:r w:rsidRPr="00502834">
        <w:rPr>
          <w:rFonts w:ascii="Roboto" w:eastAsia="Times New Roman" w:hAnsi="Roboto" w:cs="Times New Roman"/>
          <w:color w:val="393939"/>
          <w:sz w:val="24"/>
          <w:szCs w:val="24"/>
        </w:rPr>
        <w:br/>
      </w:r>
      <w:r w:rsidR="00502834" w:rsidRPr="00502834">
        <w:rPr>
          <w:rFonts w:ascii="Roboto" w:eastAsia="Times New Roman" w:hAnsi="Roboto" w:cs="Times New Roman"/>
          <w:color w:val="393939"/>
          <w:sz w:val="24"/>
          <w:szCs w:val="24"/>
        </w:rPr>
        <w:br/>
      </w: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9620"/>
      </w:tblGrid>
      <w:tr w:rsidR="00AC06DA" w:rsidRPr="00A655F9" w14:paraId="7DD1DAB6" w14:textId="77777777" w:rsidTr="00182973">
        <w:trPr>
          <w:trHeight w:val="312"/>
          <w:jc w:val="center"/>
        </w:trPr>
        <w:tc>
          <w:tcPr>
            <w:tcW w:w="9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309F5" w14:textId="77777777" w:rsidR="00AC06DA" w:rsidRPr="00A655F9" w:rsidRDefault="00AC06DA" w:rsidP="0018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655F9">
              <w:rPr>
                <w:b/>
                <w:sz w:val="19"/>
                <w:szCs w:val="19"/>
              </w:rPr>
              <w:t xml:space="preserve">Eligibility Requirements for Initial Certification  </w:t>
            </w:r>
          </w:p>
        </w:tc>
      </w:tr>
      <w:tr w:rsidR="00AC06DA" w:rsidRPr="00A655F9" w14:paraId="4E7ECE6F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8BB" w14:textId="2D7AB515" w:rsidR="00AC06DA" w:rsidRPr="000824E4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Cost: </w:t>
            </w:r>
            <w:r w:rsidRPr="000824E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Initial Certification: $595 (includes application fee and education fees).  Additional fees for attending events and completing courses outside of SYTA’s offerings will be additional.</w:t>
            </w:r>
            <w:r w:rsidR="007300AB" w:rsidRPr="00EF6942">
              <w:rPr>
                <w:rFonts w:ascii="Calibri" w:eastAsia="Times New Roman" w:hAnsi="Calibri" w:cs="Calibri"/>
                <w:strike/>
                <w:color w:val="000000"/>
                <w:sz w:val="19"/>
                <w:szCs w:val="19"/>
              </w:rPr>
              <w:t xml:space="preserve"> </w:t>
            </w:r>
            <w:r w:rsidR="007300AB" w:rsidRPr="00EF6942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19"/>
                <w:szCs w:val="19"/>
                <w:highlight w:val="yellow"/>
              </w:rPr>
              <w:t>$50 registration fee due at time of application with balance due within one year.</w:t>
            </w:r>
          </w:p>
        </w:tc>
      </w:tr>
      <w:tr w:rsidR="00AC06DA" w:rsidRPr="00A655F9" w14:paraId="49CDC4CA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5F1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Applicant can go back five years to use completed courses </w:t>
            </w:r>
            <w:r w:rsidRPr="00EF6942">
              <w:rPr>
                <w:rFonts w:ascii="Calibri" w:eastAsia="Times New Roman" w:hAnsi="Calibri" w:cs="Calibri"/>
                <w:strike/>
                <w:color w:val="000000"/>
                <w:sz w:val="19"/>
                <w:szCs w:val="19"/>
              </w:rPr>
              <w:t>toward</w:t>
            </w:r>
            <w:r w:rsidRPr="00EF6942">
              <w:rPr>
                <w:rFonts w:ascii="Calibri" w:eastAsia="Times New Roman" w:hAnsi="Calibri" w:cs="Calibri"/>
                <w:strike/>
                <w:color w:val="000000"/>
                <w:sz w:val="19"/>
                <w:szCs w:val="19"/>
                <w:highlight w:val="yellow"/>
              </w:rPr>
              <w:t>s</w:t>
            </w: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certification </w:t>
            </w:r>
          </w:p>
        </w:tc>
      </w:tr>
      <w:tr w:rsidR="00AC06DA" w:rsidRPr="00A655F9" w14:paraId="76801BB0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4522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All requirements must be completed prior to submitting graduation request</w:t>
            </w:r>
          </w:p>
        </w:tc>
      </w:tr>
      <w:tr w:rsidR="00AC06DA" w:rsidRPr="00A655F9" w14:paraId="15383D6A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656" w14:textId="545E263F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Applicant must be currently employed within the tourism and hospitality industry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="00F74343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OR</w:t>
            </w:r>
            <w:r w:rsidR="00F74343"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have been employed within the industry within the past 12 months</w:t>
            </w:r>
            <w:r w:rsidR="00F74343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of application.</w:t>
            </w:r>
          </w:p>
        </w:tc>
      </w:tr>
      <w:tr w:rsidR="00AC06DA" w:rsidRPr="00A655F9" w14:paraId="6311C4A8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B984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Applicant must have at least 18 months experience in hospitality and/or tourism 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OR</w:t>
            </w: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hold an AA/BA in hospitality and/or tourism</w:t>
            </w:r>
          </w:p>
        </w:tc>
      </w:tr>
      <w:tr w:rsidR="00AC06DA" w:rsidRPr="00A655F9" w14:paraId="444EF7B8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AB7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Applicant must sign a certification code of conduct as part of the application</w:t>
            </w:r>
          </w:p>
        </w:tc>
      </w:tr>
      <w:tr w:rsidR="00AC06DA" w:rsidRPr="00A655F9" w14:paraId="3224C022" w14:textId="77777777" w:rsidTr="00182973">
        <w:trPr>
          <w:trHeight w:val="312"/>
          <w:jc w:val="center"/>
        </w:trPr>
        <w:tc>
          <w:tcPr>
            <w:tcW w:w="9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347F" w14:textId="77777777" w:rsidR="00AC06DA" w:rsidRPr="00A655F9" w:rsidRDefault="00AC06DA" w:rsidP="0018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Professional Development Requirements – Initial Certification</w:t>
            </w:r>
          </w:p>
        </w:tc>
      </w:tr>
      <w:tr w:rsidR="00AC06DA" w:rsidRPr="00A655F9" w14:paraId="58EF4CB1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394" w14:textId="77777777" w:rsidR="00AC06DA" w:rsidRPr="00471183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 total of 65 credits are required by any combination of the following:</w:t>
            </w:r>
            <w:r w:rsidRPr="004A573B">
              <w:rPr>
                <w:rFonts w:ascii="Calibri" w:eastAsia="Times New Roman" w:hAnsi="Calibri" w:cs="Calibri"/>
                <w:color w:val="D727C6"/>
                <w:sz w:val="19"/>
                <w:szCs w:val="19"/>
              </w:rPr>
              <w:t xml:space="preserve"> </w:t>
            </w:r>
          </w:p>
        </w:tc>
      </w:tr>
      <w:tr w:rsidR="00AC06DA" w:rsidRPr="00A655F9" w14:paraId="3290FAEC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9AA" w14:textId="77777777" w:rsidR="00AC06DA" w:rsidRPr="00A655F9" w:rsidRDefault="00AC06DA" w:rsidP="00182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SYTA Events (maximum 30 credits total can go toward total credits needed) </w:t>
            </w:r>
          </w:p>
          <w:p w14:paraId="033FE706" w14:textId="1B9E6B79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Annual Conference (10 credits </w:t>
            </w:r>
            <w:r w:rsidR="00F74343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each</w:t>
            </w: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)</w:t>
            </w:r>
          </w:p>
          <w:p w14:paraId="458E72D3" w14:textId="77777777" w:rsidR="00AC06DA" w:rsidRPr="00A655F9" w:rsidRDefault="00AC06DA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For attending the full conference, you will earn ten credits</w:t>
            </w:r>
          </w:p>
          <w:p w14:paraId="04D7D17D" w14:textId="0B54E110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Summit (10 credits </w:t>
            </w:r>
            <w:r w:rsidR="00F74343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each</w:t>
            </w: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)</w:t>
            </w:r>
          </w:p>
          <w:p w14:paraId="668C61CE" w14:textId="77777777" w:rsidR="00AC06DA" w:rsidRPr="00A655F9" w:rsidRDefault="00AC06DA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For attending the full Summit, you will earn ten credits</w:t>
            </w:r>
          </w:p>
        </w:tc>
      </w:tr>
      <w:tr w:rsidR="00AC06DA" w:rsidRPr="00A655F9" w14:paraId="0F22AB96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F677" w14:textId="77777777" w:rsidR="00AC06DA" w:rsidRPr="00474091" w:rsidRDefault="00AC06DA" w:rsidP="00182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bookmarkStart w:id="0" w:name="_Hlk36031758"/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Volunteer (maximum of 5 volunteer hours can go toward total credits needed)</w:t>
            </w:r>
          </w:p>
          <w:p w14:paraId="635A1F0D" w14:textId="366EF965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Minimum of two different </w:t>
            </w:r>
            <w:r w:rsidR="00F74343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types of </w:t>
            </w: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volunteer commitments</w:t>
            </w:r>
          </w:p>
          <w:p w14:paraId="13661E40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At least one volunteer commitment must be SYTA related</w:t>
            </w:r>
          </w:p>
          <w:p w14:paraId="4FA33FA3" w14:textId="77777777" w:rsidR="00AC06DA" w:rsidRPr="00474091" w:rsidRDefault="00AC06DA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You will earn .5 credits for every 2 hours worked and 2 credits for every year served on a committee</w:t>
            </w:r>
          </w:p>
          <w:p w14:paraId="44CD2782" w14:textId="605ACC8C" w:rsidR="00AC06DA" w:rsidRPr="00474091" w:rsidRDefault="00F74343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</w:t>
            </w:r>
            <w:r w:rsidR="00AC06DA"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xamples:</w:t>
            </w:r>
          </w:p>
          <w:p w14:paraId="0D717129" w14:textId="77777777" w:rsidR="00AC06DA" w:rsidRPr="00474091" w:rsidRDefault="00AC06DA" w:rsidP="0018297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Serving on a SYTA committee, SYTA board or SYF board</w:t>
            </w:r>
          </w:p>
          <w:p w14:paraId="540ED795" w14:textId="77777777" w:rsidR="00AC06DA" w:rsidRPr="00474091" w:rsidRDefault="00AC06DA" w:rsidP="0018297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Volunteer a minimum of three hours during Conference and/or Summit</w:t>
            </w:r>
          </w:p>
          <w:p w14:paraId="587156FA" w14:textId="77777777" w:rsidR="00AC06DA" w:rsidRPr="00474091" w:rsidRDefault="00AC06DA" w:rsidP="0018297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Other community/industry opportunities (must complete a volunteer request approval form)</w:t>
            </w:r>
            <w:bookmarkEnd w:id="0"/>
          </w:p>
        </w:tc>
      </w:tr>
      <w:tr w:rsidR="00AC06DA" w:rsidRPr="00A655F9" w14:paraId="1933025F" w14:textId="77777777" w:rsidTr="00182973">
        <w:trPr>
          <w:trHeight w:val="293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926" w14:textId="77777777" w:rsidR="00AC06DA" w:rsidRPr="00474091" w:rsidRDefault="00AC06DA" w:rsidP="00182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Education Hours (no maximum of allowed hours)</w:t>
            </w:r>
          </w:p>
          <w:p w14:paraId="3E8BFE5D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Education will be offered through SYTA or 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you may find courses through </w:t>
            </w: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another approved provider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1BA9FB2C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Education hours vary depending on class</w:t>
            </w:r>
          </w:p>
          <w:p w14:paraId="6315821A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Approved classes will be based on core requirements </w:t>
            </w:r>
          </w:p>
          <w:p w14:paraId="4B2D0559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If courses are completed outside of SYTA’s offerings, a Course Approval Request form must be submitted</w:t>
            </w:r>
          </w:p>
        </w:tc>
      </w:tr>
      <w:tr w:rsidR="00AC06DA" w:rsidRPr="00A655F9" w14:paraId="7B7C6886" w14:textId="77777777" w:rsidTr="00182973">
        <w:trPr>
          <w:trHeight w:val="293"/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496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Cumulative Assessment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66F892AB" w14:textId="77777777" w:rsidR="00AC06DA" w:rsidRPr="00A655F9" w:rsidRDefault="00AC06DA" w:rsidP="00AC06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Written Essay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691FA4B4" w14:textId="16661351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The written essay is the final assessment to earn CSTP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(does not count towards credits needed)</w:t>
            </w:r>
          </w:p>
          <w:p w14:paraId="7DFE6D85" w14:textId="77777777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Essay must be a minimum of 500 words on any subject that shows the impact on the personal &amp; professional growth for the applicant through this certification process.</w:t>
            </w:r>
          </w:p>
          <w:p w14:paraId="24BC893E" w14:textId="77777777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Must be turned in to the Center no later than May 31 of graduation year in order to graduate at conference of that year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6FE9E829" w14:textId="77777777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May be turned in at same time as Graduation Request Form</w:t>
            </w:r>
          </w:p>
        </w:tc>
      </w:tr>
    </w:tbl>
    <w:p w14:paraId="384A57DA" w14:textId="3EC786B1" w:rsidR="00FB10F5" w:rsidRPr="00A655F9" w:rsidRDefault="00FB10F5" w:rsidP="00FB10F5">
      <w:pPr>
        <w:spacing w:after="0"/>
        <w:rPr>
          <w:sz w:val="19"/>
          <w:szCs w:val="19"/>
        </w:rPr>
      </w:pPr>
      <w:r w:rsidRPr="00076538">
        <w:rPr>
          <w:sz w:val="18"/>
          <w:szCs w:val="18"/>
          <w:highlight w:val="yellow"/>
        </w:rPr>
        <w:t xml:space="preserve">Once requirements have been completed, submit a graduation request form to </w:t>
      </w:r>
      <w:hyperlink r:id="rId9" w:history="1">
        <w:r w:rsidRPr="00076538">
          <w:rPr>
            <w:rStyle w:val="Hyperlink"/>
            <w:sz w:val="18"/>
            <w:szCs w:val="18"/>
            <w:highlight w:val="yellow"/>
          </w:rPr>
          <w:t>center@syta.org</w:t>
        </w:r>
      </w:hyperlink>
      <w:r w:rsidRPr="00076538">
        <w:rPr>
          <w:sz w:val="18"/>
          <w:szCs w:val="18"/>
          <w:highlight w:val="yellow"/>
        </w:rPr>
        <w:t xml:space="preserve">. Graduation requests must be received by the Center no later than May 31 of graduation year </w:t>
      </w:r>
      <w:r w:rsidRPr="00076538">
        <w:rPr>
          <w:sz w:val="18"/>
          <w:szCs w:val="18"/>
          <w:highlight w:val="yellow"/>
        </w:rPr>
        <w:t>to</w:t>
      </w:r>
      <w:r w:rsidRPr="00076538">
        <w:rPr>
          <w:sz w:val="18"/>
          <w:szCs w:val="18"/>
          <w:highlight w:val="yellow"/>
        </w:rPr>
        <w:t xml:space="preserve"> graduate at Annual Conference of that year.</w:t>
      </w:r>
      <w:r w:rsidRPr="00271228">
        <w:rPr>
          <w:sz w:val="18"/>
          <w:szCs w:val="18"/>
        </w:rPr>
        <w:t xml:space="preserve"> </w:t>
      </w:r>
    </w:p>
    <w:p w14:paraId="23933A0A" w14:textId="699C1898" w:rsidR="00AC06DA" w:rsidRDefault="00AC06DA" w:rsidP="0050283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93939"/>
          <w:sz w:val="24"/>
          <w:szCs w:val="24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9620"/>
      </w:tblGrid>
      <w:tr w:rsidR="00AC06DA" w:rsidRPr="00A655F9" w14:paraId="2279C469" w14:textId="77777777" w:rsidTr="00182973">
        <w:trPr>
          <w:trHeight w:val="312"/>
          <w:jc w:val="center"/>
        </w:trPr>
        <w:tc>
          <w:tcPr>
            <w:tcW w:w="9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02BD" w14:textId="77777777" w:rsidR="00AC06DA" w:rsidRPr="00A655F9" w:rsidRDefault="00AC06DA" w:rsidP="0018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655F9">
              <w:rPr>
                <w:b/>
                <w:sz w:val="19"/>
                <w:szCs w:val="19"/>
              </w:rPr>
              <w:lastRenderedPageBreak/>
              <w:t xml:space="preserve">Eligibility Requirements for Renewal of Certification  </w:t>
            </w:r>
          </w:p>
        </w:tc>
      </w:tr>
      <w:tr w:rsidR="00AC06DA" w:rsidRPr="00A655F9" w14:paraId="6110D31F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904" w14:textId="6F84E516" w:rsidR="00AC06DA" w:rsidRPr="00474091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Cost: </w:t>
            </w: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Renewal Certification: $295 (includes application fee and education fees).  Additional fees for attending events and completing courses outside of SYTA’s offerings will be additional.</w:t>
            </w:r>
            <w:r w:rsidR="00F74343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="00903D50" w:rsidRPr="00EF6942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19"/>
                <w:szCs w:val="19"/>
                <w:highlight w:val="yellow"/>
              </w:rPr>
              <w:t>$50 registration fee due at time of application with balance due within one year.</w:t>
            </w:r>
          </w:p>
        </w:tc>
      </w:tr>
      <w:tr w:rsidR="00AC06DA" w:rsidRPr="00A655F9" w14:paraId="19B8344F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FD7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Renewal is required every three years after initial certification </w:t>
            </w:r>
          </w:p>
        </w:tc>
      </w:tr>
      <w:tr w:rsidR="00AC06DA" w:rsidRPr="00A655F9" w14:paraId="13A10478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F13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All credits for renewal must be earned after initial certification was achieved</w:t>
            </w:r>
          </w:p>
        </w:tc>
      </w:tr>
      <w:tr w:rsidR="00AC06DA" w:rsidRPr="00A655F9" w14:paraId="4C944CE9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DE5" w14:textId="77777777" w:rsidR="00AC06DA" w:rsidRPr="00471183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All requirements must be completed prior to submitting Renewal Request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</w:tc>
      </w:tr>
      <w:tr w:rsidR="00AC06DA" w:rsidRPr="00A655F9" w14:paraId="662B238A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4DD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Applicant must be currently employed in the tourism/hospitality industry 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OR</w:t>
            </w: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have been employed within the industry within the past 12 months.</w:t>
            </w:r>
          </w:p>
        </w:tc>
      </w:tr>
      <w:tr w:rsidR="00AC06DA" w:rsidRPr="00A655F9" w14:paraId="2291F4EB" w14:textId="77777777" w:rsidTr="00182973">
        <w:trPr>
          <w:trHeight w:val="298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5CA5" w14:textId="77777777" w:rsidR="00AC06DA" w:rsidRPr="00A655F9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Applicant must sign a certification code of conduct as part of the renewal application</w:t>
            </w:r>
          </w:p>
        </w:tc>
      </w:tr>
      <w:tr w:rsidR="00AC06DA" w:rsidRPr="00A655F9" w14:paraId="0CA30EC3" w14:textId="77777777" w:rsidTr="00182973">
        <w:trPr>
          <w:trHeight w:val="307"/>
          <w:jc w:val="center"/>
        </w:trPr>
        <w:tc>
          <w:tcPr>
            <w:tcW w:w="9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A014" w14:textId="77777777" w:rsidR="00AC06DA" w:rsidRPr="00A655F9" w:rsidRDefault="00AC06DA" w:rsidP="0018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655F9">
              <w:rPr>
                <w:sz w:val="19"/>
                <w:szCs w:val="19"/>
              </w:rPr>
              <w:br w:type="page"/>
            </w:r>
            <w:r w:rsidRPr="00A655F9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Professional Development Requirements – Renewal Certification</w:t>
            </w:r>
          </w:p>
        </w:tc>
      </w:tr>
      <w:tr w:rsidR="00AC06DA" w:rsidRPr="00A655F9" w14:paraId="73559C79" w14:textId="77777777" w:rsidTr="00182973">
        <w:trPr>
          <w:trHeight w:val="293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D1A" w14:textId="77777777" w:rsidR="00AC06DA" w:rsidRPr="00471183" w:rsidRDefault="00AC06DA" w:rsidP="0018297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 total of 25 credits are required by any combination of the following:</w:t>
            </w:r>
            <w:r w:rsidRPr="004A573B">
              <w:rPr>
                <w:rFonts w:ascii="Calibri" w:eastAsia="Times New Roman" w:hAnsi="Calibri" w:cs="Calibri"/>
                <w:b/>
                <w:color w:val="D727C6"/>
                <w:sz w:val="19"/>
                <w:szCs w:val="19"/>
              </w:rPr>
              <w:t xml:space="preserve"> </w:t>
            </w:r>
          </w:p>
        </w:tc>
      </w:tr>
      <w:tr w:rsidR="00AC06DA" w:rsidRPr="00A655F9" w14:paraId="499B7959" w14:textId="77777777" w:rsidTr="00182973">
        <w:trPr>
          <w:trHeight w:val="293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BBA" w14:textId="77777777" w:rsidR="00AC06DA" w:rsidRPr="00A655F9" w:rsidRDefault="00AC06DA" w:rsidP="00182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SYTA Event (maximum 10 credits total can go toward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total credits needed) </w:t>
            </w:r>
          </w:p>
          <w:p w14:paraId="380EAC75" w14:textId="77777777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Annual Conference (10 credits)</w:t>
            </w:r>
          </w:p>
          <w:p w14:paraId="25FACED6" w14:textId="77777777" w:rsidR="00AC06DA" w:rsidRPr="00A655F9" w:rsidRDefault="00AC06DA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For attending the full conference, you will earn ten credits</w:t>
            </w:r>
          </w:p>
          <w:p w14:paraId="21DDA26A" w14:textId="77777777" w:rsidR="00AC06DA" w:rsidRPr="00A655F9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Summit (10 credits)</w:t>
            </w:r>
          </w:p>
          <w:p w14:paraId="4EAC789A" w14:textId="77777777" w:rsidR="00AC06DA" w:rsidRPr="00A655F9" w:rsidRDefault="00AC06DA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A655F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For attending the full Summit, you will earn ten credits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</w:tc>
      </w:tr>
      <w:tr w:rsidR="00AC06DA" w:rsidRPr="00A655F9" w14:paraId="0BBB7943" w14:textId="77777777" w:rsidTr="00182973">
        <w:trPr>
          <w:trHeight w:val="293"/>
          <w:jc w:val="center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1728" w14:textId="77777777" w:rsidR="00AC06DA" w:rsidRPr="00474091" w:rsidRDefault="00AC06DA" w:rsidP="00182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Volunteer (maximum of 5 volunteer hours can go toward total credits needed)</w:t>
            </w:r>
          </w:p>
          <w:p w14:paraId="2F0452D7" w14:textId="3E570E75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 xml:space="preserve">Minimum of two different </w:t>
            </w:r>
            <w:r w:rsidR="00F74343">
              <w:rPr>
                <w:rFonts w:ascii="Calibri" w:eastAsia="Times New Roman" w:hAnsi="Calibri" w:cs="Calibri"/>
                <w:sz w:val="19"/>
                <w:szCs w:val="19"/>
              </w:rPr>
              <w:t xml:space="preserve">types of </w:t>
            </w: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volunteer commitments</w:t>
            </w:r>
          </w:p>
          <w:p w14:paraId="53EADEF1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At least one volunteer commitment must be SYTA related</w:t>
            </w:r>
          </w:p>
          <w:p w14:paraId="74779F69" w14:textId="77777777" w:rsidR="00AC06DA" w:rsidRPr="00474091" w:rsidRDefault="00AC06DA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You will earn .5 credits for every 2 hours worked and 2 credits for every year served on a committee</w:t>
            </w:r>
          </w:p>
          <w:p w14:paraId="2C2B7382" w14:textId="38310699" w:rsidR="00AC06DA" w:rsidRPr="00474091" w:rsidRDefault="00F74343" w:rsidP="001829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</w:rPr>
              <w:t>E</w:t>
            </w:r>
            <w:r w:rsidR="00AC06DA" w:rsidRPr="00474091">
              <w:rPr>
                <w:rFonts w:ascii="Calibri" w:eastAsia="Times New Roman" w:hAnsi="Calibri" w:cs="Calibri"/>
                <w:sz w:val="19"/>
                <w:szCs w:val="19"/>
              </w:rPr>
              <w:t>xamples:</w:t>
            </w:r>
          </w:p>
          <w:p w14:paraId="19FB1F84" w14:textId="77777777" w:rsidR="00AC06DA" w:rsidRPr="00474091" w:rsidRDefault="00AC06DA" w:rsidP="0018297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Serving on a SYTA committee, SYTA board or a SYF board</w:t>
            </w:r>
          </w:p>
          <w:p w14:paraId="51F4C3E6" w14:textId="77777777" w:rsidR="00AC06DA" w:rsidRPr="00474091" w:rsidRDefault="00AC06DA" w:rsidP="0018297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Volunteer a minimum of three hours during Conference and/or Summit</w:t>
            </w:r>
          </w:p>
          <w:p w14:paraId="360C2A31" w14:textId="77777777" w:rsidR="00AC06DA" w:rsidRPr="00474091" w:rsidRDefault="00AC06DA" w:rsidP="0018297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sz w:val="19"/>
                <w:szCs w:val="19"/>
              </w:rPr>
              <w:t>Other community/industry opportunities (must complete a volunteer request approval form)</w:t>
            </w:r>
          </w:p>
        </w:tc>
      </w:tr>
      <w:tr w:rsidR="00AC06DA" w:rsidRPr="00A655F9" w14:paraId="72649E96" w14:textId="77777777" w:rsidTr="00182973">
        <w:trPr>
          <w:trHeight w:val="293"/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C28D" w14:textId="77777777" w:rsidR="00AC06DA" w:rsidRPr="00474091" w:rsidRDefault="00AC06DA" w:rsidP="00182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Education Hours (no maximum of allowed hours)</w:t>
            </w:r>
          </w:p>
          <w:p w14:paraId="3A5F7271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Education will be offered through SYTA or 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you may find courses through </w:t>
            </w: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another approved provider</w:t>
            </w:r>
          </w:p>
          <w:p w14:paraId="7AB61D02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Education hours vary depending on class</w:t>
            </w:r>
          </w:p>
          <w:p w14:paraId="3783CC44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Approved classes will be based on core requirements </w:t>
            </w:r>
          </w:p>
          <w:p w14:paraId="56400DF7" w14:textId="77777777" w:rsidR="00AC06DA" w:rsidRPr="00474091" w:rsidRDefault="00AC06DA" w:rsidP="0018297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474091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If courses are completed outside of SYTA’s offerings, a Course Approval Request form must be submitted</w:t>
            </w:r>
          </w:p>
        </w:tc>
      </w:tr>
    </w:tbl>
    <w:p w14:paraId="3D8B083B" w14:textId="77777777" w:rsidR="00A47FE2" w:rsidRPr="00A655F9" w:rsidRDefault="00A47FE2" w:rsidP="00A47FE2">
      <w:pPr>
        <w:spacing w:after="0"/>
        <w:rPr>
          <w:sz w:val="19"/>
          <w:szCs w:val="19"/>
        </w:rPr>
      </w:pPr>
      <w:r w:rsidRPr="00903D50">
        <w:rPr>
          <w:sz w:val="19"/>
          <w:szCs w:val="19"/>
          <w:highlight w:val="yellow"/>
        </w:rPr>
        <w:t xml:space="preserve">Once requirements have been completed, submit a Renewal Request Form to </w:t>
      </w:r>
      <w:hyperlink r:id="rId10" w:history="1">
        <w:r w:rsidRPr="00903D50">
          <w:rPr>
            <w:rStyle w:val="Hyperlink"/>
            <w:sz w:val="19"/>
            <w:szCs w:val="19"/>
            <w:highlight w:val="yellow"/>
          </w:rPr>
          <w:t>center@syta.org</w:t>
        </w:r>
      </w:hyperlink>
      <w:r w:rsidRPr="00903D50">
        <w:rPr>
          <w:sz w:val="19"/>
          <w:szCs w:val="19"/>
          <w:highlight w:val="yellow"/>
        </w:rPr>
        <w:t>.  Renewal Requests can be submitted anytime throughout the year but must be received by the Center by May 31 to be recognized during SYTA’s Annual Conference of that year.</w:t>
      </w:r>
      <w:r w:rsidRPr="00A655F9">
        <w:rPr>
          <w:sz w:val="19"/>
          <w:szCs w:val="19"/>
        </w:rPr>
        <w:t xml:space="preserve">  </w:t>
      </w:r>
    </w:p>
    <w:p w14:paraId="73133F5F" w14:textId="77777777" w:rsidR="00AC06DA" w:rsidRPr="00AC06DA" w:rsidRDefault="00AC06DA" w:rsidP="0050283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FF0000"/>
          <w:sz w:val="24"/>
          <w:szCs w:val="24"/>
        </w:rPr>
      </w:pPr>
    </w:p>
    <w:p w14:paraId="644DC04D" w14:textId="787C01B1" w:rsidR="00CB654A" w:rsidRPr="00502834" w:rsidRDefault="00502834" w:rsidP="003873C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93939"/>
          <w:sz w:val="24"/>
          <w:szCs w:val="24"/>
        </w:rPr>
      </w:pPr>
      <w:r w:rsidRPr="00502834">
        <w:rPr>
          <w:rFonts w:ascii="Roboto" w:eastAsia="Times New Roman" w:hAnsi="Roboto" w:cs="Times New Roman"/>
          <w:color w:val="393939"/>
          <w:sz w:val="24"/>
          <w:szCs w:val="24"/>
        </w:rPr>
        <w:br/>
      </w:r>
    </w:p>
    <w:p w14:paraId="4A2E10F7" w14:textId="77777777" w:rsidR="00CB654A" w:rsidRPr="00502834" w:rsidRDefault="00CB654A" w:rsidP="0050283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93939"/>
          <w:sz w:val="24"/>
          <w:szCs w:val="24"/>
        </w:rPr>
      </w:pPr>
    </w:p>
    <w:p w14:paraId="69FF165E" w14:textId="77777777" w:rsidR="00502834" w:rsidRDefault="00502834"/>
    <w:sectPr w:rsidR="0050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23A2"/>
    <w:multiLevelType w:val="hybridMultilevel"/>
    <w:tmpl w:val="8BE0A08C"/>
    <w:lvl w:ilvl="0" w:tplc="E63AFD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1134D"/>
    <w:multiLevelType w:val="hybridMultilevel"/>
    <w:tmpl w:val="657E12FA"/>
    <w:lvl w:ilvl="0" w:tplc="E63AFD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63AFD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63AFDA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E63AFDA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68051">
    <w:abstractNumId w:val="1"/>
  </w:num>
  <w:num w:numId="2" w16cid:durableId="59487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4"/>
    <w:rsid w:val="00076538"/>
    <w:rsid w:val="000D30B2"/>
    <w:rsid w:val="00182973"/>
    <w:rsid w:val="002575CD"/>
    <w:rsid w:val="00283D05"/>
    <w:rsid w:val="002F704C"/>
    <w:rsid w:val="00346C5B"/>
    <w:rsid w:val="003873C8"/>
    <w:rsid w:val="003B43AD"/>
    <w:rsid w:val="00423502"/>
    <w:rsid w:val="004B504A"/>
    <w:rsid w:val="00502834"/>
    <w:rsid w:val="00536D85"/>
    <w:rsid w:val="006804CF"/>
    <w:rsid w:val="006F312D"/>
    <w:rsid w:val="007300AB"/>
    <w:rsid w:val="008132E9"/>
    <w:rsid w:val="00822346"/>
    <w:rsid w:val="008E3639"/>
    <w:rsid w:val="00903D50"/>
    <w:rsid w:val="00A47FE2"/>
    <w:rsid w:val="00AC06DA"/>
    <w:rsid w:val="00B752E4"/>
    <w:rsid w:val="00CB654A"/>
    <w:rsid w:val="00CB76CF"/>
    <w:rsid w:val="00CE1186"/>
    <w:rsid w:val="00D52E41"/>
    <w:rsid w:val="00E95FAF"/>
    <w:rsid w:val="00EF6942"/>
    <w:rsid w:val="00F5151A"/>
    <w:rsid w:val="00F725D6"/>
    <w:rsid w:val="00F74343"/>
    <w:rsid w:val="00FB10F5"/>
    <w:rsid w:val="00FE7B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9D3F2"/>
  <w15:chartTrackingRefBased/>
  <w15:docId w15:val="{62ADA731-2A86-49D1-93F9-DD46C768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8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83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28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8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06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3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ta.org/our-community/professional-development/cst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er@syt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enter@sy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CF0ECD110404481BC07C1AF31A99E" ma:contentTypeVersion="19" ma:contentTypeDescription="Create a new document." ma:contentTypeScope="" ma:versionID="44c3f228056beb8f784d9afd22faf05b">
  <xsd:schema xmlns:xsd="http://www.w3.org/2001/XMLSchema" xmlns:xs="http://www.w3.org/2001/XMLSchema" xmlns:p="http://schemas.microsoft.com/office/2006/metadata/properties" xmlns:ns2="fc9ad3f7-4c75-465f-afc0-ea9c66519c43" xmlns:ns3="87d90df9-83df-4697-b5c0-38ad8bcad76d" targetNamespace="http://schemas.microsoft.com/office/2006/metadata/properties" ma:root="true" ma:fieldsID="4c75d7cda8b37e8cace18f1f1c8a8380" ns2:_="" ns3:_="">
    <xsd:import namespace="fc9ad3f7-4c75-465f-afc0-ea9c66519c43"/>
    <xsd:import namespace="87d90df9-83df-4697-b5c0-38ad8bcad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Dat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d3f7-4c75-465f-afc0-ea9c6651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7e7196-5f8d-4c6b-84ac-4a1542680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0df9-83df-4697-b5c0-38ad8bcad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0171db-59c1-4120-92f5-bf37a68969a3}" ma:internalName="TaxCatchAll" ma:showField="CatchAllData" ma:web="87d90df9-83df-4697-b5c0-38ad8bcad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c9ad3f7-4c75-465f-afc0-ea9c66519c43" xsi:nil="true"/>
    <TaxCatchAll xmlns="87d90df9-83df-4697-b5c0-38ad8bcad76d" xsi:nil="true"/>
    <lcf76f155ced4ddcb4097134ff3c332f xmlns="fc9ad3f7-4c75-465f-afc0-ea9c66519c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D795E-D516-4E10-841D-A381280F5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C3F9C-FB17-42C6-A62E-F418D8D3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d3f7-4c75-465f-afc0-ea9c66519c43"/>
    <ds:schemaRef ds:uri="87d90df9-83df-4697-b5c0-38ad8bcad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92145-01CC-474A-97CD-2919934A87E7}">
  <ds:schemaRefs>
    <ds:schemaRef ds:uri="http://schemas.microsoft.com/office/2006/metadata/properties"/>
    <ds:schemaRef ds:uri="http://schemas.microsoft.com/office/infopath/2007/PartnerControls"/>
    <ds:schemaRef ds:uri="fc9ad3f7-4c75-465f-afc0-ea9c66519c43"/>
    <ds:schemaRef ds:uri="87d90df9-83df-4697-b5c0-38ad8bcad7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819</Words>
  <Characters>4492</Characters>
  <Application>Microsoft Office Word</Application>
  <DocSecurity>0</DocSecurity>
  <Lines>249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Summers</dc:creator>
  <cp:keywords/>
  <dc:description/>
  <cp:lastModifiedBy>Katy Summers</cp:lastModifiedBy>
  <cp:revision>16</cp:revision>
  <dcterms:created xsi:type="dcterms:W3CDTF">2024-11-05T21:37:00Z</dcterms:created>
  <dcterms:modified xsi:type="dcterms:W3CDTF">2024-11-05T22:27:00Z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0x010100178CF0ECD110404481BC07C1AF31A99E</vt:lpwstr>
  </property>
  <property fmtid="{D5CDD505-2E9C-101B-9397-08002B2CF9AE}" pid="3" name="MediaServiceImageTags">
    <vt:lpwstr/>
  </property>
</Properties>
</file>